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0429" w14:textId="15FE9254" w:rsidR="00AC459B" w:rsidRPr="00506B25" w:rsidRDefault="00D2671C" w:rsidP="00D2671C">
      <w:pPr>
        <w:pStyle w:val="Norml-1"/>
        <w:tabs>
          <w:tab w:val="left" w:pos="851"/>
        </w:tabs>
        <w:jc w:val="center"/>
        <w:rPr>
          <w:rFonts w:ascii="Garamond" w:hAnsi="Garamond"/>
          <w:b/>
          <w:sz w:val="22"/>
          <w:szCs w:val="22"/>
        </w:rPr>
      </w:pPr>
      <w:r w:rsidRPr="00506B25">
        <w:rPr>
          <w:noProof/>
          <w:sz w:val="22"/>
          <w:szCs w:val="22"/>
        </w:rPr>
        <w:drawing>
          <wp:anchor distT="0" distB="0" distL="114300" distR="114300" simplePos="0" relativeHeight="251659264" behindDoc="0" locked="0" layoutInCell="1" allowOverlap="1" wp14:anchorId="62405903" wp14:editId="0B39DBB3">
            <wp:simplePos x="0" y="0"/>
            <wp:positionH relativeFrom="page">
              <wp:align>left</wp:align>
            </wp:positionH>
            <wp:positionV relativeFrom="page">
              <wp:align>top</wp:align>
            </wp:positionV>
            <wp:extent cx="5760720" cy="1362075"/>
            <wp:effectExtent l="0" t="0" r="0" b="9525"/>
            <wp:wrapSquare wrapText="bothSides"/>
            <wp:docPr id="12771560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62FD4" w14:textId="1E4194AD" w:rsidR="00D2671C" w:rsidRPr="00506B25" w:rsidRDefault="00D2671C" w:rsidP="00054E8D">
      <w:pPr>
        <w:spacing w:before="240" w:after="60" w:line="240" w:lineRule="auto"/>
        <w:jc w:val="center"/>
        <w:outlineLvl w:val="0"/>
        <w:rPr>
          <w:rFonts w:ascii="Garamond" w:eastAsia="Times New Roman" w:hAnsi="Garamond" w:cs="Times New Roman"/>
          <w:b/>
          <w:bCs/>
          <w:smallCaps/>
          <w:color w:val="000000"/>
          <w:kern w:val="36"/>
          <w:lang w:eastAsia="hu-HU"/>
          <w14:ligatures w14:val="none"/>
        </w:rPr>
      </w:pPr>
    </w:p>
    <w:p w14:paraId="034DE0B7" w14:textId="77777777" w:rsidR="00D2671C" w:rsidRPr="00506B25" w:rsidRDefault="00D2671C" w:rsidP="00054E8D">
      <w:pPr>
        <w:spacing w:before="240" w:after="60" w:line="240" w:lineRule="auto"/>
        <w:jc w:val="center"/>
        <w:outlineLvl w:val="0"/>
        <w:rPr>
          <w:rFonts w:ascii="Garamond" w:eastAsia="Times New Roman" w:hAnsi="Garamond" w:cs="Times New Roman"/>
          <w:b/>
          <w:bCs/>
          <w:smallCaps/>
          <w:color w:val="000000"/>
          <w:kern w:val="36"/>
          <w:lang w:eastAsia="hu-HU"/>
          <w14:ligatures w14:val="none"/>
        </w:rPr>
      </w:pPr>
    </w:p>
    <w:p w14:paraId="480B0BD1" w14:textId="77777777" w:rsidR="00232B26" w:rsidRDefault="00232B26" w:rsidP="00054E8D">
      <w:pPr>
        <w:spacing w:before="240" w:after="60" w:line="240" w:lineRule="auto"/>
        <w:jc w:val="center"/>
        <w:outlineLvl w:val="0"/>
        <w:rPr>
          <w:rFonts w:ascii="Garamond" w:eastAsia="Times New Roman" w:hAnsi="Garamond" w:cs="Times New Roman"/>
          <w:b/>
          <w:bCs/>
          <w:smallCaps/>
          <w:color w:val="000000"/>
          <w:kern w:val="36"/>
          <w:lang w:eastAsia="hu-HU"/>
          <w14:ligatures w14:val="none"/>
        </w:rPr>
      </w:pPr>
    </w:p>
    <w:p w14:paraId="4781D76A" w14:textId="49E096EE" w:rsidR="00AC459B" w:rsidRPr="00232B26" w:rsidRDefault="00AC459B" w:rsidP="00054E8D">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AJÁNLATTEVŐI NYILATKOZAT</w:t>
      </w:r>
      <w:r w:rsidR="00883165" w:rsidRPr="00232B26">
        <w:rPr>
          <w:rFonts w:ascii="Arial" w:eastAsia="Times New Roman" w:hAnsi="Arial" w:cs="Arial"/>
          <w:b/>
          <w:bCs/>
          <w:smallCaps/>
          <w:color w:val="000000"/>
          <w:kern w:val="36"/>
          <w:lang w:eastAsia="hu-HU"/>
          <w14:ligatures w14:val="none"/>
        </w:rPr>
        <w:t xml:space="preserve"> – </w:t>
      </w:r>
      <w:r w:rsidR="00D2671C" w:rsidRPr="00232B26">
        <w:rPr>
          <w:rFonts w:ascii="Arial" w:eastAsia="Times New Roman" w:hAnsi="Arial" w:cs="Arial"/>
          <w:b/>
          <w:bCs/>
          <w:smallCaps/>
          <w:color w:val="000000"/>
          <w:kern w:val="36"/>
          <w:lang w:eastAsia="hu-HU"/>
          <w14:ligatures w14:val="none"/>
        </w:rPr>
        <w:t>4</w:t>
      </w:r>
      <w:r w:rsidR="00883165" w:rsidRPr="00232B26">
        <w:rPr>
          <w:rFonts w:ascii="Arial" w:eastAsia="Times New Roman" w:hAnsi="Arial" w:cs="Arial"/>
          <w:b/>
          <w:bCs/>
          <w:smallCaps/>
          <w:color w:val="000000"/>
          <w:kern w:val="36"/>
          <w:lang w:eastAsia="hu-HU"/>
          <w14:ligatures w14:val="none"/>
        </w:rPr>
        <w:t>. melléklet</w:t>
      </w:r>
    </w:p>
    <w:p w14:paraId="5CF50198" w14:textId="0588C19A" w:rsidR="00D20008" w:rsidRPr="00232B26" w:rsidRDefault="00D20008" w:rsidP="00D20008">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ROLL-UP</w:t>
      </w:r>
      <w:r w:rsidR="005B4C34">
        <w:rPr>
          <w:rFonts w:ascii="Arial" w:eastAsia="Times New Roman" w:hAnsi="Arial" w:cs="Arial"/>
          <w:b/>
          <w:bCs/>
          <w:smallCaps/>
          <w:color w:val="000000"/>
          <w:kern w:val="36"/>
          <w:lang w:eastAsia="hu-HU"/>
          <w14:ligatures w14:val="none"/>
        </w:rPr>
        <w:t xml:space="preserve"> ELKÉSZÍTÉSE</w:t>
      </w:r>
    </w:p>
    <w:p w14:paraId="3E4B0C12" w14:textId="77777777" w:rsidR="00D20008" w:rsidRPr="00232B26" w:rsidRDefault="00D20008" w:rsidP="00D20008">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HUHR/2401/4.6/029</w:t>
      </w:r>
    </w:p>
    <w:p w14:paraId="62B9854F" w14:textId="601ADEEF" w:rsidR="00D20008" w:rsidRPr="00232B26" w:rsidRDefault="00D20008" w:rsidP="00D20008">
      <w:pPr>
        <w:spacing w:before="240" w:after="60" w:line="240" w:lineRule="auto"/>
        <w:jc w:val="center"/>
        <w:outlineLvl w:val="0"/>
        <w:rPr>
          <w:rFonts w:ascii="Arial" w:eastAsia="Times New Roman" w:hAnsi="Arial" w:cs="Arial"/>
          <w:b/>
          <w:bCs/>
          <w:smallCaps/>
          <w:color w:val="000000"/>
          <w:kern w:val="36"/>
          <w:lang w:eastAsia="hu-HU"/>
          <w14:ligatures w14:val="none"/>
        </w:rPr>
      </w:pPr>
      <w:r w:rsidRPr="00232B26">
        <w:rPr>
          <w:rFonts w:ascii="Arial" w:eastAsia="Times New Roman" w:hAnsi="Arial" w:cs="Arial"/>
          <w:b/>
          <w:bCs/>
          <w:smallCaps/>
          <w:color w:val="000000"/>
          <w:kern w:val="36"/>
          <w:lang w:eastAsia="hu-HU"/>
          <w14:ligatures w14:val="none"/>
        </w:rPr>
        <w:t>WINE PATH</w:t>
      </w:r>
    </w:p>
    <w:p w14:paraId="1AA78769" w14:textId="77777777" w:rsidR="00883165" w:rsidRPr="00506B25" w:rsidRDefault="00883165" w:rsidP="00AC459B">
      <w:pPr>
        <w:pStyle w:val="Norml-1"/>
        <w:tabs>
          <w:tab w:val="left" w:pos="851"/>
        </w:tabs>
        <w:jc w:val="center"/>
        <w:rPr>
          <w:rFonts w:ascii="Garamond" w:hAnsi="Garamond"/>
          <w:b/>
          <w:sz w:val="22"/>
          <w:szCs w:val="22"/>
        </w:rPr>
      </w:pPr>
    </w:p>
    <w:p w14:paraId="5B31E26F" w14:textId="77777777" w:rsidR="00AC459B" w:rsidRPr="00506B25" w:rsidRDefault="00AC459B" w:rsidP="00FF1DCC">
      <w:pPr>
        <w:spacing w:line="360" w:lineRule="auto"/>
        <w:ind w:right="-1"/>
        <w:rPr>
          <w:rFonts w:ascii="Garamond" w:hAnsi="Garamond"/>
        </w:rPr>
      </w:pPr>
    </w:p>
    <w:p w14:paraId="23C8AFDE" w14:textId="77777777" w:rsidR="00AC459B" w:rsidRPr="00506B25" w:rsidRDefault="00AC459B" w:rsidP="00FF1DCC">
      <w:pPr>
        <w:spacing w:line="360" w:lineRule="auto"/>
        <w:rPr>
          <w:rFonts w:ascii="Arial" w:hAnsi="Arial"/>
        </w:rPr>
      </w:pPr>
      <w:r w:rsidRPr="00506B25">
        <w:rPr>
          <w:rFonts w:ascii="Arial" w:hAnsi="Arial"/>
        </w:rPr>
        <w:t>Alulírott …………………………., mint a(z) ………………………... (székhely: ………….., adószám: ……………….) Ajánlattevő képviseletére jogosult tisztségviselője nyilatkozom, hogy</w:t>
      </w:r>
    </w:p>
    <w:p w14:paraId="650F8E92" w14:textId="1A633E96" w:rsidR="00AC459B" w:rsidRPr="00506B25" w:rsidRDefault="001D217B" w:rsidP="00D20008">
      <w:pPr>
        <w:spacing w:line="360" w:lineRule="auto"/>
        <w:ind w:left="426" w:hanging="66"/>
        <w:jc w:val="both"/>
        <w:rPr>
          <w:rFonts w:ascii="Arial" w:hAnsi="Arial"/>
        </w:rPr>
      </w:pPr>
      <w:r>
        <w:rPr>
          <w:rFonts w:ascii="Arial" w:hAnsi="Arial"/>
        </w:rPr>
        <w:t>a</w:t>
      </w:r>
      <w:r w:rsidR="00AC459B" w:rsidRPr="00506B25">
        <w:rPr>
          <w:rFonts w:ascii="Arial" w:hAnsi="Arial"/>
        </w:rPr>
        <w:t xml:space="preserve"> fent</w:t>
      </w:r>
      <w:r w:rsidR="00615A53" w:rsidRPr="00506B25">
        <w:rPr>
          <w:rFonts w:ascii="Arial" w:hAnsi="Arial"/>
        </w:rPr>
        <w:t xml:space="preserve"> </w:t>
      </w:r>
      <w:r w:rsidR="00AC459B" w:rsidRPr="00506B25">
        <w:rPr>
          <w:rFonts w:ascii="Arial" w:hAnsi="Arial"/>
        </w:rPr>
        <w:t>nevezett feladat megvalósítására vonatkozó feltételek, az ajánlattételi felhívásban és annak mellékletében foglalt előírások</w:t>
      </w:r>
      <w:r w:rsidR="00D20008" w:rsidRPr="00506B25">
        <w:rPr>
          <w:rFonts w:ascii="Arial" w:hAnsi="Arial"/>
        </w:rPr>
        <w:t xml:space="preserve"> áttanulmányozása után kijelentem, hogy</w:t>
      </w:r>
      <w:r w:rsidR="00AC459B" w:rsidRPr="00506B25">
        <w:rPr>
          <w:rFonts w:ascii="Arial" w:hAnsi="Arial"/>
        </w:rPr>
        <w:t xml:space="preserve"> ajánlatot tesz</w:t>
      </w:r>
      <w:r w:rsidR="00D20008" w:rsidRPr="00506B25">
        <w:rPr>
          <w:rFonts w:ascii="Arial" w:hAnsi="Arial"/>
        </w:rPr>
        <w:t>e</w:t>
      </w:r>
      <w:r w:rsidR="00AC459B" w:rsidRPr="00506B25">
        <w:rPr>
          <w:rFonts w:ascii="Arial" w:hAnsi="Arial"/>
        </w:rPr>
        <w:t>k a szerződés teljesítésére, a szerződéses feltételek, a feladatleírás/műszaki előírás alapján a felolvasólapban szereplő összegek erejéig.</w:t>
      </w:r>
    </w:p>
    <w:p w14:paraId="20DD565A" w14:textId="4F925DE3" w:rsidR="00AC459B" w:rsidRPr="00506B25" w:rsidRDefault="00AC459B" w:rsidP="00FF1DCC">
      <w:pPr>
        <w:pStyle w:val="Listaszerbekezds"/>
        <w:numPr>
          <w:ilvl w:val="0"/>
          <w:numId w:val="12"/>
        </w:numPr>
        <w:spacing w:line="360" w:lineRule="auto"/>
        <w:jc w:val="both"/>
        <w:rPr>
          <w:rFonts w:ascii="Arial" w:hAnsi="Arial"/>
        </w:rPr>
      </w:pPr>
      <w:r w:rsidRPr="00506B25">
        <w:rPr>
          <w:rFonts w:ascii="Arial" w:hAnsi="Arial"/>
        </w:rPr>
        <w:t>Nyilatkoz</w:t>
      </w:r>
      <w:r w:rsidR="00D20008" w:rsidRPr="00506B25">
        <w:rPr>
          <w:rFonts w:ascii="Arial" w:hAnsi="Arial"/>
        </w:rPr>
        <w:t>om</w:t>
      </w:r>
      <w:r w:rsidRPr="00506B25">
        <w:rPr>
          <w:rFonts w:ascii="Arial" w:hAnsi="Arial"/>
        </w:rPr>
        <w:t>, hogy az ajánlattételi felhívás/dokumentáció feltételeit mindenben elfogadjuk, az ajánlatunk részét képező kötelezően beadandó iratokban az eredeti, hivatalosan (nyomtatott és/vagy elektronikus formában) kiadott szövegben semmiféle változtatást nem tett</w:t>
      </w:r>
      <w:r w:rsidR="00D20008" w:rsidRPr="00506B25">
        <w:rPr>
          <w:rFonts w:ascii="Arial" w:hAnsi="Arial"/>
        </w:rPr>
        <w:t>em</w:t>
      </w:r>
      <w:r w:rsidRPr="00506B25">
        <w:rPr>
          <w:rFonts w:ascii="Arial" w:hAnsi="Arial"/>
        </w:rPr>
        <w:t>, saját feltételt nem épített</w:t>
      </w:r>
      <w:r w:rsidR="00D20008" w:rsidRPr="00506B25">
        <w:rPr>
          <w:rFonts w:ascii="Arial" w:hAnsi="Arial"/>
        </w:rPr>
        <w:t>em</w:t>
      </w:r>
      <w:r w:rsidRPr="00506B25">
        <w:rPr>
          <w:rFonts w:ascii="Arial" w:hAnsi="Arial"/>
        </w:rPr>
        <w:t xml:space="preserve"> bele.</w:t>
      </w:r>
    </w:p>
    <w:p w14:paraId="66466FF8" w14:textId="382380AC" w:rsidR="00AC459B" w:rsidRPr="00506B25" w:rsidRDefault="00AC459B" w:rsidP="00FF1DCC">
      <w:pPr>
        <w:pStyle w:val="Listaszerbekezds"/>
        <w:numPr>
          <w:ilvl w:val="0"/>
          <w:numId w:val="12"/>
        </w:numPr>
        <w:spacing w:line="360" w:lineRule="auto"/>
        <w:jc w:val="both"/>
        <w:rPr>
          <w:rFonts w:ascii="Arial" w:hAnsi="Arial"/>
        </w:rPr>
      </w:pPr>
      <w:r w:rsidRPr="00506B25">
        <w:rPr>
          <w:rFonts w:ascii="Arial" w:hAnsi="Arial"/>
        </w:rPr>
        <w:t>Vállal</w:t>
      </w:r>
      <w:r w:rsidR="00D20008" w:rsidRPr="00506B25">
        <w:rPr>
          <w:rFonts w:ascii="Arial" w:hAnsi="Arial"/>
        </w:rPr>
        <w:t>om</w:t>
      </w:r>
      <w:r w:rsidRPr="00506B25">
        <w:rPr>
          <w:rFonts w:ascii="Arial" w:hAnsi="Arial"/>
        </w:rPr>
        <w:t>, hogy ajánlatunk elfogadása esetén a szerződésben foglalt kötelezettségeket teljes egészében a szerződésben foglalt feltételek szerint teljesítjük.</w:t>
      </w:r>
    </w:p>
    <w:p w14:paraId="07E576CD" w14:textId="46AB72C4" w:rsidR="00AC459B" w:rsidRPr="00506B25" w:rsidRDefault="00AC459B" w:rsidP="00FF1DCC">
      <w:pPr>
        <w:pStyle w:val="Listaszerbekezds"/>
        <w:numPr>
          <w:ilvl w:val="0"/>
          <w:numId w:val="12"/>
        </w:numPr>
        <w:spacing w:line="360" w:lineRule="auto"/>
        <w:jc w:val="both"/>
        <w:rPr>
          <w:rFonts w:ascii="Arial" w:hAnsi="Arial"/>
        </w:rPr>
      </w:pPr>
      <w:r w:rsidRPr="00506B25">
        <w:rPr>
          <w:rFonts w:ascii="Arial" w:hAnsi="Arial"/>
        </w:rPr>
        <w:t>Kijelent</w:t>
      </w:r>
      <w:r w:rsidR="00D20008" w:rsidRPr="00506B25">
        <w:rPr>
          <w:rFonts w:ascii="Arial" w:hAnsi="Arial"/>
        </w:rPr>
        <w:t>em</w:t>
      </w:r>
      <w:r w:rsidRPr="00506B25">
        <w:rPr>
          <w:rFonts w:ascii="Arial" w:hAnsi="Arial"/>
        </w:rPr>
        <w:t>, hogy az összeférhetetlenségre vonatkozó nyilatkozat tartalmát megismert</w:t>
      </w:r>
      <w:r w:rsidR="00D20008" w:rsidRPr="00506B25">
        <w:rPr>
          <w:rFonts w:ascii="Arial" w:hAnsi="Arial"/>
        </w:rPr>
        <w:t>em</w:t>
      </w:r>
      <w:r w:rsidRPr="00506B25">
        <w:rPr>
          <w:rFonts w:ascii="Arial" w:hAnsi="Arial"/>
        </w:rPr>
        <w:t xml:space="preserve">, annak </w:t>
      </w:r>
      <w:r w:rsidR="001D217B">
        <w:rPr>
          <w:rFonts w:ascii="Arial" w:hAnsi="Arial"/>
        </w:rPr>
        <w:t>az általam képviselt ajánlattevő megfelel</w:t>
      </w:r>
      <w:r w:rsidR="00D20008" w:rsidRPr="00506B25">
        <w:rPr>
          <w:rFonts w:ascii="Arial" w:hAnsi="Arial"/>
        </w:rPr>
        <w:t>.</w:t>
      </w:r>
      <w:r w:rsidRPr="00506B25">
        <w:rPr>
          <w:rFonts w:ascii="Arial" w:hAnsi="Arial"/>
        </w:rPr>
        <w:t xml:space="preserve"> Kijelent</w:t>
      </w:r>
      <w:r w:rsidR="0093268A">
        <w:rPr>
          <w:rFonts w:ascii="Arial" w:hAnsi="Arial"/>
        </w:rPr>
        <w:t>em</w:t>
      </w:r>
      <w:r w:rsidRPr="00506B25">
        <w:rPr>
          <w:rFonts w:ascii="Arial" w:hAnsi="Arial"/>
        </w:rPr>
        <w:t xml:space="preserve"> továbbá, hogy az alvállalkozókra vonatkozó összeférhetetlenségi nyilatkozatot a teljesítés során átadjuk valamennyi bevont alvállalkozó tekintetében.</w:t>
      </w:r>
    </w:p>
    <w:p w14:paraId="04CC6FBF" w14:textId="77777777" w:rsidR="00506B25" w:rsidRPr="00506B25" w:rsidRDefault="00506B25" w:rsidP="00506B25">
      <w:pPr>
        <w:tabs>
          <w:tab w:val="right" w:leader="dot" w:pos="3600"/>
          <w:tab w:val="right" w:leader="dot" w:pos="4860"/>
        </w:tabs>
        <w:jc w:val="both"/>
        <w:rPr>
          <w:rFonts w:ascii="Arial" w:hAnsi="Arial"/>
        </w:rPr>
      </w:pPr>
      <w:r w:rsidRPr="00506B25">
        <w:rPr>
          <w:rFonts w:ascii="Arial" w:hAnsi="Arial"/>
        </w:rPr>
        <w:t xml:space="preserve">Nyilatkozom, hogy az általam képviselt szervezet/teljesítésbe bevonni kívánt személy </w:t>
      </w:r>
    </w:p>
    <w:p w14:paraId="31E7B5F9" w14:textId="77777777" w:rsidR="00506B25" w:rsidRPr="00506B25" w:rsidRDefault="00506B25" w:rsidP="00506B25">
      <w:pPr>
        <w:tabs>
          <w:tab w:val="right" w:leader="dot" w:pos="3600"/>
          <w:tab w:val="right" w:leader="dot" w:pos="4860"/>
        </w:tabs>
        <w:jc w:val="both"/>
        <w:rPr>
          <w:rFonts w:ascii="Arial" w:hAnsi="Arial"/>
        </w:rPr>
      </w:pPr>
      <w:r w:rsidRPr="00506B25">
        <w:rPr>
          <w:rFonts w:ascii="Arial" w:hAnsi="Arial"/>
          <w:i/>
          <w:iCs/>
        </w:rPr>
        <w:t>nem rendelkezik / rendelkezik</w:t>
      </w:r>
      <w:r w:rsidRPr="00506B25">
        <w:rPr>
          <w:rFonts w:ascii="Arial" w:hAnsi="Arial"/>
        </w:rPr>
        <w:t xml:space="preserve">* </w:t>
      </w:r>
    </w:p>
    <w:p w14:paraId="213CE527" w14:textId="48B1233D" w:rsidR="00506B25" w:rsidRDefault="00506B25" w:rsidP="00506B25">
      <w:pPr>
        <w:tabs>
          <w:tab w:val="right" w:leader="dot" w:pos="3600"/>
          <w:tab w:val="right" w:leader="dot" w:pos="4860"/>
        </w:tabs>
        <w:jc w:val="both"/>
        <w:rPr>
          <w:rFonts w:ascii="Arial" w:hAnsi="Arial"/>
        </w:rPr>
      </w:pPr>
      <w:r w:rsidRPr="00506B25">
        <w:rPr>
          <w:rFonts w:ascii="Arial" w:hAnsi="Arial"/>
        </w:rPr>
        <w:t xml:space="preserve">legalább 1 db, </w:t>
      </w:r>
      <w:r w:rsidR="003877E5" w:rsidRPr="00C84654">
        <w:rPr>
          <w:rFonts w:ascii="Arial" w:hAnsi="Arial" w:cs="Arial"/>
        </w:rPr>
        <w:t xml:space="preserve">az ajánlati felhívás kiküldésétől visszafelé számított 36 hónapban </w:t>
      </w:r>
      <w:bookmarkStart w:id="0" w:name="_Hlk227518517"/>
      <w:r w:rsidR="003877E5" w:rsidRPr="00C84654">
        <w:rPr>
          <w:rFonts w:ascii="Arial" w:hAnsi="Arial" w:cs="Arial"/>
        </w:rPr>
        <w:t xml:space="preserve">teljesített </w:t>
      </w:r>
      <w:bookmarkStart w:id="1" w:name="_Hlk223523516"/>
      <w:r w:rsidR="003877E5">
        <w:rPr>
          <w:rFonts w:ascii="Arial" w:hAnsi="Arial" w:cs="Arial"/>
        </w:rPr>
        <w:t>bármely</w:t>
      </w:r>
      <w:r w:rsidR="003877E5" w:rsidRPr="00C84654">
        <w:rPr>
          <w:rFonts w:ascii="Arial" w:hAnsi="Arial" w:cs="Arial"/>
        </w:rPr>
        <w:t xml:space="preserve"> </w:t>
      </w:r>
      <w:r w:rsidR="003877E5">
        <w:rPr>
          <w:rFonts w:ascii="Arial" w:hAnsi="Arial" w:cs="Arial"/>
        </w:rPr>
        <w:t>roll-</w:t>
      </w:r>
      <w:proofErr w:type="spellStart"/>
      <w:r w:rsidR="003877E5">
        <w:rPr>
          <w:rFonts w:ascii="Arial" w:hAnsi="Arial" w:cs="Arial"/>
        </w:rPr>
        <w:t>up</w:t>
      </w:r>
      <w:proofErr w:type="spellEnd"/>
      <w:r w:rsidR="003877E5">
        <w:rPr>
          <w:rFonts w:ascii="Arial" w:hAnsi="Arial" w:cs="Arial"/>
        </w:rPr>
        <w:t xml:space="preserve"> </w:t>
      </w:r>
      <w:r w:rsidR="003877E5" w:rsidRPr="00C84654">
        <w:rPr>
          <w:rFonts w:ascii="Arial" w:hAnsi="Arial" w:cs="Arial"/>
        </w:rPr>
        <w:t>gyártására vonatkozó tapasztalattal</w:t>
      </w:r>
      <w:bookmarkEnd w:id="0"/>
      <w:bookmarkEnd w:id="1"/>
      <w:r w:rsidRPr="00506B25">
        <w:rPr>
          <w:rFonts w:ascii="Arial" w:hAnsi="Arial"/>
        </w:rPr>
        <w:t>.</w:t>
      </w:r>
    </w:p>
    <w:p w14:paraId="6844BA28" w14:textId="7DEE325C" w:rsidR="0093268A" w:rsidRPr="00506B25" w:rsidRDefault="0093268A" w:rsidP="00506B25">
      <w:pPr>
        <w:tabs>
          <w:tab w:val="right" w:leader="dot" w:pos="3600"/>
          <w:tab w:val="right" w:leader="dot" w:pos="4860"/>
        </w:tabs>
        <w:jc w:val="both"/>
        <w:rPr>
          <w:rFonts w:ascii="Arial" w:hAnsi="Arial"/>
        </w:rPr>
      </w:pPr>
      <w:r>
        <w:rPr>
          <w:rFonts w:ascii="Arial" w:hAnsi="Arial"/>
        </w:rPr>
        <w:t xml:space="preserve">Amennyiben a nem rendelkezik opció került aláhúzásra, az alkalmasság igazolása érdekében alvállalkozót kívánok bevonni. </w:t>
      </w:r>
    </w:p>
    <w:p w14:paraId="05638376" w14:textId="45884FFB" w:rsidR="00506B25" w:rsidRPr="00506B25" w:rsidRDefault="00506B25" w:rsidP="00506B25">
      <w:pPr>
        <w:tabs>
          <w:tab w:val="right" w:leader="dot" w:pos="3600"/>
          <w:tab w:val="right" w:leader="dot" w:pos="4860"/>
        </w:tabs>
        <w:jc w:val="both"/>
        <w:rPr>
          <w:rFonts w:ascii="Arial" w:hAnsi="Arial"/>
        </w:rPr>
      </w:pPr>
      <w:r w:rsidRPr="00506B25">
        <w:rPr>
          <w:rFonts w:ascii="Arial" w:hAnsi="Arial"/>
        </w:rPr>
        <w:lastRenderedPageBreak/>
        <w:t>A bevonni kívánt alvállalkozó (közreműködő) (amennyiben releváns): ……………… (megnevezés), ………………………… (székhely) ………… (adószám). Alvállalkozó bevonása esetén megismerhetővé teszem az Ajánlatkérő, valamint az ellenőrző szervezetek számára az alvállalkozói szerződések tartalmára, összegére és kifizetésére vonatkozó adatokat. Amennyiben alvállalkozót (közreműködőt) vonok be, nyilatkozom, hogy rendelkezem az alvállalkozó – legalább a teljesítési időszakra vonatkozó – rendelkezésre állási nyilatkozatával.</w:t>
      </w:r>
    </w:p>
    <w:p w14:paraId="1CF6897F" w14:textId="77777777" w:rsidR="00AC459B" w:rsidRPr="00506B25" w:rsidRDefault="00AC459B" w:rsidP="00AC459B">
      <w:pPr>
        <w:spacing w:line="276" w:lineRule="auto"/>
        <w:rPr>
          <w:rFonts w:ascii="Arial" w:hAnsi="Arial"/>
          <w:b/>
          <w:bCs/>
        </w:rPr>
      </w:pPr>
    </w:p>
    <w:p w14:paraId="1313C77A" w14:textId="77777777" w:rsidR="004B281C" w:rsidRPr="00506B25" w:rsidRDefault="004B281C" w:rsidP="00AC459B">
      <w:pPr>
        <w:spacing w:line="276" w:lineRule="auto"/>
        <w:rPr>
          <w:rFonts w:ascii="Arial" w:hAnsi="Arial"/>
          <w:b/>
          <w:bCs/>
        </w:rPr>
      </w:pPr>
    </w:p>
    <w:p w14:paraId="39058E40" w14:textId="77777777" w:rsidR="00AC459B" w:rsidRPr="00506B25" w:rsidRDefault="00AC459B" w:rsidP="00AC459B">
      <w:pPr>
        <w:rPr>
          <w:rFonts w:ascii="Arial" w:hAnsi="Arial"/>
          <w:b/>
          <w:bCs/>
        </w:rPr>
      </w:pPr>
    </w:p>
    <w:p w14:paraId="252F012C" w14:textId="77777777" w:rsidR="00AC459B" w:rsidRPr="00506B25" w:rsidRDefault="00AC459B" w:rsidP="00AC459B">
      <w:pPr>
        <w:rPr>
          <w:rFonts w:ascii="Arial" w:hAnsi="Arial"/>
          <w:b/>
          <w:bCs/>
        </w:rPr>
      </w:pPr>
    </w:p>
    <w:p w14:paraId="174CB93F" w14:textId="77777777" w:rsidR="00AC459B" w:rsidRPr="00506B25" w:rsidRDefault="00AC459B" w:rsidP="00AC459B">
      <w:pPr>
        <w:rPr>
          <w:rFonts w:ascii="Arial" w:hAnsi="Arial"/>
        </w:rPr>
      </w:pPr>
      <w:r w:rsidRPr="00506B25">
        <w:rPr>
          <w:rFonts w:ascii="Arial" w:hAnsi="Arial"/>
        </w:rPr>
        <w:t>Dátum: …………………….</w:t>
      </w:r>
    </w:p>
    <w:p w14:paraId="756B6B91" w14:textId="77777777" w:rsidR="00AC459B" w:rsidRPr="00506B25" w:rsidRDefault="00AC459B" w:rsidP="00AC459B">
      <w:pPr>
        <w:rPr>
          <w:rFonts w:ascii="Arial" w:hAnsi="Arial"/>
        </w:rPr>
      </w:pPr>
    </w:p>
    <w:p w14:paraId="350A9708" w14:textId="77777777" w:rsidR="00AC459B" w:rsidRPr="00506B25" w:rsidRDefault="00AC459B" w:rsidP="00AC459B">
      <w:pPr>
        <w:tabs>
          <w:tab w:val="center" w:pos="6237"/>
        </w:tabs>
        <w:rPr>
          <w:rFonts w:ascii="Arial" w:hAnsi="Arial"/>
        </w:rPr>
      </w:pPr>
      <w:r w:rsidRPr="00506B25">
        <w:rPr>
          <w:rFonts w:ascii="Arial" w:hAnsi="Arial"/>
        </w:rPr>
        <w:tab/>
        <w:t>..........................................</w:t>
      </w:r>
    </w:p>
    <w:p w14:paraId="78FF872D" w14:textId="768290C7" w:rsidR="00AC459B" w:rsidRPr="00506B25" w:rsidRDefault="00AC459B" w:rsidP="00AC459B">
      <w:pPr>
        <w:tabs>
          <w:tab w:val="center" w:pos="6237"/>
        </w:tabs>
        <w:rPr>
          <w:rFonts w:ascii="Arial" w:hAnsi="Arial"/>
        </w:rPr>
      </w:pPr>
      <w:r w:rsidRPr="00506B25">
        <w:rPr>
          <w:rFonts w:ascii="Arial" w:hAnsi="Arial"/>
        </w:rPr>
        <w:tab/>
        <w:t>cégszerű aláírás</w:t>
      </w:r>
    </w:p>
    <w:p w14:paraId="7664672F" w14:textId="77777777" w:rsidR="00DC2D85" w:rsidRPr="00506B25" w:rsidRDefault="00DC2D85">
      <w:pPr>
        <w:rPr>
          <w:rFonts w:ascii="Arial" w:hAnsi="Arial"/>
        </w:rPr>
      </w:pPr>
    </w:p>
    <w:sectPr w:rsidR="00DC2D85" w:rsidRPr="00506B25" w:rsidSect="001D217B">
      <w:headerReference w:type="default" r:id="rId11"/>
      <w:footerReference w:type="default" r:id="rId12"/>
      <w:pgSz w:w="11906" w:h="16838"/>
      <w:pgMar w:top="720" w:right="1416" w:bottom="1843" w:left="1418"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5D2A" w14:textId="77777777" w:rsidR="002E132F" w:rsidRDefault="002E132F" w:rsidP="008A7FD7">
      <w:pPr>
        <w:spacing w:after="0" w:line="240" w:lineRule="auto"/>
      </w:pPr>
      <w:r>
        <w:separator/>
      </w:r>
    </w:p>
  </w:endnote>
  <w:endnote w:type="continuationSeparator" w:id="0">
    <w:p w14:paraId="7643009A" w14:textId="77777777" w:rsidR="002E132F" w:rsidRDefault="002E132F" w:rsidP="008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720115"/>
      <w:docPartObj>
        <w:docPartGallery w:val="Page Numbers (Bottom of Page)"/>
        <w:docPartUnique/>
      </w:docPartObj>
    </w:sdtPr>
    <w:sdtEndPr/>
    <w:sdtContent>
      <w:p w14:paraId="1BCC1558" w14:textId="7E0BB849" w:rsidR="00374122" w:rsidRDefault="00DA7BA4">
        <w:pPr>
          <w:pStyle w:val="llb"/>
        </w:pPr>
        <w:r>
          <w:rPr>
            <w:noProof/>
          </w:rPr>
          <mc:AlternateContent>
            <mc:Choice Requires="wps">
              <w:drawing>
                <wp:anchor distT="0" distB="0" distL="114300" distR="114300" simplePos="0" relativeHeight="251659264" behindDoc="0" locked="0" layoutInCell="1" allowOverlap="1" wp14:anchorId="1133AEBA" wp14:editId="06C2D843">
                  <wp:simplePos x="0" y="0"/>
                  <wp:positionH relativeFrom="rightMargin">
                    <wp:align>center</wp:align>
                  </wp:positionH>
                  <wp:positionV relativeFrom="bottomMargin">
                    <wp:align>center</wp:align>
                  </wp:positionV>
                  <wp:extent cx="565785" cy="191770"/>
                  <wp:effectExtent l="0" t="0" r="0" b="0"/>
                  <wp:wrapNone/>
                  <wp:docPr id="1"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EB089D" w14:textId="77777777" w:rsidR="00374122" w:rsidRPr="00F5150F" w:rsidRDefault="00DA7BA4" w:rsidP="00BD48E7">
                              <w:pPr>
                                <w:pBdr>
                                  <w:top w:val="single" w:sz="4" w:space="1" w:color="7F7F7F"/>
                                </w:pBdr>
                                <w:jc w:val="center"/>
                                <w:rPr>
                                  <w:rFonts w:ascii="Garamond" w:hAnsi="Garamond"/>
                                  <w:sz w:val="20"/>
                                  <w:szCs w:val="20"/>
                                </w:rPr>
                              </w:pPr>
                              <w:r w:rsidRPr="00F5150F">
                                <w:rPr>
                                  <w:rFonts w:ascii="Garamond" w:hAnsi="Garamond"/>
                                  <w:sz w:val="20"/>
                                  <w:szCs w:val="20"/>
                                </w:rPr>
                                <w:fldChar w:fldCharType="begin"/>
                              </w:r>
                              <w:r w:rsidRPr="00F5150F">
                                <w:rPr>
                                  <w:rFonts w:ascii="Garamond" w:hAnsi="Garamond"/>
                                  <w:sz w:val="20"/>
                                  <w:szCs w:val="20"/>
                                </w:rPr>
                                <w:instrText>PAGE   \* MERGEFORMAT</w:instrText>
                              </w:r>
                              <w:r w:rsidRPr="00F5150F">
                                <w:rPr>
                                  <w:rFonts w:ascii="Garamond" w:hAnsi="Garamond"/>
                                  <w:sz w:val="20"/>
                                  <w:szCs w:val="20"/>
                                </w:rPr>
                                <w:fldChar w:fldCharType="separate"/>
                              </w:r>
                              <w:r w:rsidRPr="00F5150F">
                                <w:rPr>
                                  <w:rFonts w:ascii="Garamond" w:hAnsi="Garamond"/>
                                  <w:sz w:val="20"/>
                                  <w:szCs w:val="20"/>
                                </w:rPr>
                                <w:t>2</w:t>
                              </w:r>
                              <w:r w:rsidRPr="00F5150F">
                                <w:rPr>
                                  <w:rFonts w:ascii="Garamond" w:hAnsi="Garamond"/>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133AEBA" id="Téglalap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1EB089D" w14:textId="77777777" w:rsidR="00374122" w:rsidRPr="00F5150F" w:rsidRDefault="00DA7BA4" w:rsidP="00BD48E7">
                        <w:pPr>
                          <w:pBdr>
                            <w:top w:val="single" w:sz="4" w:space="1" w:color="7F7F7F"/>
                          </w:pBdr>
                          <w:jc w:val="center"/>
                          <w:rPr>
                            <w:rFonts w:ascii="Garamond" w:hAnsi="Garamond"/>
                            <w:sz w:val="20"/>
                            <w:szCs w:val="20"/>
                          </w:rPr>
                        </w:pPr>
                        <w:r w:rsidRPr="00F5150F">
                          <w:rPr>
                            <w:rFonts w:ascii="Garamond" w:hAnsi="Garamond"/>
                            <w:sz w:val="20"/>
                            <w:szCs w:val="20"/>
                          </w:rPr>
                          <w:fldChar w:fldCharType="begin"/>
                        </w:r>
                        <w:r w:rsidRPr="00F5150F">
                          <w:rPr>
                            <w:rFonts w:ascii="Garamond" w:hAnsi="Garamond"/>
                            <w:sz w:val="20"/>
                            <w:szCs w:val="20"/>
                          </w:rPr>
                          <w:instrText>PAGE   \* MERGEFORMAT</w:instrText>
                        </w:r>
                        <w:r w:rsidRPr="00F5150F">
                          <w:rPr>
                            <w:rFonts w:ascii="Garamond" w:hAnsi="Garamond"/>
                            <w:sz w:val="20"/>
                            <w:szCs w:val="20"/>
                          </w:rPr>
                          <w:fldChar w:fldCharType="separate"/>
                        </w:r>
                        <w:r w:rsidRPr="00F5150F">
                          <w:rPr>
                            <w:rFonts w:ascii="Garamond" w:hAnsi="Garamond"/>
                            <w:sz w:val="20"/>
                            <w:szCs w:val="20"/>
                          </w:rPr>
                          <w:t>2</w:t>
                        </w:r>
                        <w:r w:rsidRPr="00F5150F">
                          <w:rPr>
                            <w:rFonts w:ascii="Garamond" w:hAnsi="Garamond"/>
                            <w:sz w:val="20"/>
                            <w:szCs w:val="20"/>
                          </w:rPr>
                          <w:fldChar w:fldCharType="end"/>
                        </w:r>
                      </w:p>
                    </w:txbxContent>
                  </v:textbox>
                  <w10:wrap anchorx="margin" anchory="margin"/>
                </v:rect>
              </w:pict>
            </mc:Fallback>
          </mc:AlternateContent>
        </w:r>
        <w:r w:rsidR="001D217B">
          <w:t>*A megfelelő rész aláhúzandó</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87E5" w14:textId="77777777" w:rsidR="002E132F" w:rsidRDefault="002E132F" w:rsidP="008A7FD7">
      <w:pPr>
        <w:spacing w:after="0" w:line="240" w:lineRule="auto"/>
      </w:pPr>
      <w:r>
        <w:separator/>
      </w:r>
    </w:p>
  </w:footnote>
  <w:footnote w:type="continuationSeparator" w:id="0">
    <w:p w14:paraId="375A54D0" w14:textId="77777777" w:rsidR="002E132F" w:rsidRDefault="002E132F" w:rsidP="008A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F4BE" w14:textId="3BF7EB57" w:rsidR="00374122" w:rsidRDefault="00374122" w:rsidP="008A7FD7">
    <w:pPr>
      <w:pStyle w:val="lfej"/>
      <w:ind w:firstLine="5245"/>
    </w:pPr>
  </w:p>
  <w:p w14:paraId="6FD4F13E" w14:textId="77777777" w:rsidR="00374122" w:rsidRDefault="0037412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76F62E26"/>
    <w:name w:val="WW8Num17"/>
    <w:lvl w:ilvl="0">
      <w:start w:val="1"/>
      <w:numFmt w:val="decimal"/>
      <w:lvlText w:val="%1."/>
      <w:lvlJc w:val="left"/>
      <w:pPr>
        <w:tabs>
          <w:tab w:val="num" w:pos="720"/>
        </w:tabs>
        <w:ind w:left="720" w:hanging="360"/>
      </w:pPr>
      <w:rPr>
        <w:b w:val="0"/>
      </w:rPr>
    </w:lvl>
  </w:abstractNum>
  <w:abstractNum w:abstractNumId="1" w15:restartNumberingAfterBreak="0">
    <w:nsid w:val="08834BCF"/>
    <w:multiLevelType w:val="hybridMultilevel"/>
    <w:tmpl w:val="0548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94A4F"/>
    <w:multiLevelType w:val="hybridMultilevel"/>
    <w:tmpl w:val="A23AF9E4"/>
    <w:lvl w:ilvl="0" w:tplc="98F4545C">
      <w:start w:val="2026"/>
      <w:numFmt w:val="bullet"/>
      <w:lvlText w:val="-"/>
      <w:lvlJc w:val="left"/>
      <w:pPr>
        <w:ind w:left="482" w:hanging="360"/>
      </w:pPr>
      <w:rPr>
        <w:rFonts w:ascii="Garamond" w:eastAsia="Times New Roman" w:hAnsi="Garamond" w:cs="Times New Roman" w:hint="default"/>
      </w:rPr>
    </w:lvl>
    <w:lvl w:ilvl="1" w:tplc="040E0003" w:tentative="1">
      <w:start w:val="1"/>
      <w:numFmt w:val="bullet"/>
      <w:lvlText w:val="o"/>
      <w:lvlJc w:val="left"/>
      <w:pPr>
        <w:ind w:left="1202" w:hanging="360"/>
      </w:pPr>
      <w:rPr>
        <w:rFonts w:ascii="Courier New" w:hAnsi="Courier New" w:cs="Courier New" w:hint="default"/>
      </w:rPr>
    </w:lvl>
    <w:lvl w:ilvl="2" w:tplc="040E0005" w:tentative="1">
      <w:start w:val="1"/>
      <w:numFmt w:val="bullet"/>
      <w:lvlText w:val=""/>
      <w:lvlJc w:val="left"/>
      <w:pPr>
        <w:ind w:left="1922" w:hanging="360"/>
      </w:pPr>
      <w:rPr>
        <w:rFonts w:ascii="Wingdings" w:hAnsi="Wingdings" w:hint="default"/>
      </w:rPr>
    </w:lvl>
    <w:lvl w:ilvl="3" w:tplc="040E0001" w:tentative="1">
      <w:start w:val="1"/>
      <w:numFmt w:val="bullet"/>
      <w:lvlText w:val=""/>
      <w:lvlJc w:val="left"/>
      <w:pPr>
        <w:ind w:left="2642" w:hanging="360"/>
      </w:pPr>
      <w:rPr>
        <w:rFonts w:ascii="Symbol" w:hAnsi="Symbol" w:hint="default"/>
      </w:rPr>
    </w:lvl>
    <w:lvl w:ilvl="4" w:tplc="040E0003" w:tentative="1">
      <w:start w:val="1"/>
      <w:numFmt w:val="bullet"/>
      <w:lvlText w:val="o"/>
      <w:lvlJc w:val="left"/>
      <w:pPr>
        <w:ind w:left="3362" w:hanging="360"/>
      </w:pPr>
      <w:rPr>
        <w:rFonts w:ascii="Courier New" w:hAnsi="Courier New" w:cs="Courier New" w:hint="default"/>
      </w:rPr>
    </w:lvl>
    <w:lvl w:ilvl="5" w:tplc="040E0005" w:tentative="1">
      <w:start w:val="1"/>
      <w:numFmt w:val="bullet"/>
      <w:lvlText w:val=""/>
      <w:lvlJc w:val="left"/>
      <w:pPr>
        <w:ind w:left="4082" w:hanging="360"/>
      </w:pPr>
      <w:rPr>
        <w:rFonts w:ascii="Wingdings" w:hAnsi="Wingdings" w:hint="default"/>
      </w:rPr>
    </w:lvl>
    <w:lvl w:ilvl="6" w:tplc="040E0001" w:tentative="1">
      <w:start w:val="1"/>
      <w:numFmt w:val="bullet"/>
      <w:lvlText w:val=""/>
      <w:lvlJc w:val="left"/>
      <w:pPr>
        <w:ind w:left="4802" w:hanging="360"/>
      </w:pPr>
      <w:rPr>
        <w:rFonts w:ascii="Symbol" w:hAnsi="Symbol" w:hint="default"/>
      </w:rPr>
    </w:lvl>
    <w:lvl w:ilvl="7" w:tplc="040E0003" w:tentative="1">
      <w:start w:val="1"/>
      <w:numFmt w:val="bullet"/>
      <w:lvlText w:val="o"/>
      <w:lvlJc w:val="left"/>
      <w:pPr>
        <w:ind w:left="5522" w:hanging="360"/>
      </w:pPr>
      <w:rPr>
        <w:rFonts w:ascii="Courier New" w:hAnsi="Courier New" w:cs="Courier New" w:hint="default"/>
      </w:rPr>
    </w:lvl>
    <w:lvl w:ilvl="8" w:tplc="040E0005" w:tentative="1">
      <w:start w:val="1"/>
      <w:numFmt w:val="bullet"/>
      <w:lvlText w:val=""/>
      <w:lvlJc w:val="left"/>
      <w:pPr>
        <w:ind w:left="6242" w:hanging="360"/>
      </w:pPr>
      <w:rPr>
        <w:rFonts w:ascii="Wingdings" w:hAnsi="Wingdings" w:hint="default"/>
      </w:rPr>
    </w:lvl>
  </w:abstractNum>
  <w:abstractNum w:abstractNumId="3" w15:restartNumberingAfterBreak="0">
    <w:nsid w:val="105244DE"/>
    <w:multiLevelType w:val="hybridMultilevel"/>
    <w:tmpl w:val="8EAE2E62"/>
    <w:lvl w:ilvl="0" w:tplc="040E0003">
      <w:start w:val="1"/>
      <w:numFmt w:val="bullet"/>
      <w:lvlText w:val="o"/>
      <w:lvlJc w:val="left"/>
      <w:pPr>
        <w:ind w:left="2344" w:hanging="360"/>
      </w:pPr>
      <w:rPr>
        <w:rFonts w:ascii="Courier New" w:hAnsi="Courier New" w:cs="Courier New" w:hint="default"/>
      </w:rPr>
    </w:lvl>
    <w:lvl w:ilvl="1" w:tplc="040E0003" w:tentative="1">
      <w:start w:val="1"/>
      <w:numFmt w:val="bullet"/>
      <w:lvlText w:val="o"/>
      <w:lvlJc w:val="left"/>
      <w:pPr>
        <w:ind w:left="3064" w:hanging="360"/>
      </w:pPr>
      <w:rPr>
        <w:rFonts w:ascii="Courier New" w:hAnsi="Courier New" w:cs="Courier New" w:hint="default"/>
      </w:rPr>
    </w:lvl>
    <w:lvl w:ilvl="2" w:tplc="040E0005" w:tentative="1">
      <w:start w:val="1"/>
      <w:numFmt w:val="bullet"/>
      <w:lvlText w:val=""/>
      <w:lvlJc w:val="left"/>
      <w:pPr>
        <w:ind w:left="3784" w:hanging="360"/>
      </w:pPr>
      <w:rPr>
        <w:rFonts w:ascii="Wingdings" w:hAnsi="Wingdings" w:hint="default"/>
      </w:rPr>
    </w:lvl>
    <w:lvl w:ilvl="3" w:tplc="040E0001" w:tentative="1">
      <w:start w:val="1"/>
      <w:numFmt w:val="bullet"/>
      <w:lvlText w:val=""/>
      <w:lvlJc w:val="left"/>
      <w:pPr>
        <w:ind w:left="4504" w:hanging="360"/>
      </w:pPr>
      <w:rPr>
        <w:rFonts w:ascii="Symbol" w:hAnsi="Symbol" w:hint="default"/>
      </w:rPr>
    </w:lvl>
    <w:lvl w:ilvl="4" w:tplc="040E0003" w:tentative="1">
      <w:start w:val="1"/>
      <w:numFmt w:val="bullet"/>
      <w:lvlText w:val="o"/>
      <w:lvlJc w:val="left"/>
      <w:pPr>
        <w:ind w:left="5224" w:hanging="360"/>
      </w:pPr>
      <w:rPr>
        <w:rFonts w:ascii="Courier New" w:hAnsi="Courier New" w:cs="Courier New" w:hint="default"/>
      </w:rPr>
    </w:lvl>
    <w:lvl w:ilvl="5" w:tplc="040E0005" w:tentative="1">
      <w:start w:val="1"/>
      <w:numFmt w:val="bullet"/>
      <w:lvlText w:val=""/>
      <w:lvlJc w:val="left"/>
      <w:pPr>
        <w:ind w:left="5944" w:hanging="360"/>
      </w:pPr>
      <w:rPr>
        <w:rFonts w:ascii="Wingdings" w:hAnsi="Wingdings" w:hint="default"/>
      </w:rPr>
    </w:lvl>
    <w:lvl w:ilvl="6" w:tplc="040E0001" w:tentative="1">
      <w:start w:val="1"/>
      <w:numFmt w:val="bullet"/>
      <w:lvlText w:val=""/>
      <w:lvlJc w:val="left"/>
      <w:pPr>
        <w:ind w:left="6664" w:hanging="360"/>
      </w:pPr>
      <w:rPr>
        <w:rFonts w:ascii="Symbol" w:hAnsi="Symbol" w:hint="default"/>
      </w:rPr>
    </w:lvl>
    <w:lvl w:ilvl="7" w:tplc="040E0003" w:tentative="1">
      <w:start w:val="1"/>
      <w:numFmt w:val="bullet"/>
      <w:lvlText w:val="o"/>
      <w:lvlJc w:val="left"/>
      <w:pPr>
        <w:ind w:left="7384" w:hanging="360"/>
      </w:pPr>
      <w:rPr>
        <w:rFonts w:ascii="Courier New" w:hAnsi="Courier New" w:cs="Courier New" w:hint="default"/>
      </w:rPr>
    </w:lvl>
    <w:lvl w:ilvl="8" w:tplc="040E0005" w:tentative="1">
      <w:start w:val="1"/>
      <w:numFmt w:val="bullet"/>
      <w:lvlText w:val=""/>
      <w:lvlJc w:val="left"/>
      <w:pPr>
        <w:ind w:left="8104" w:hanging="360"/>
      </w:pPr>
      <w:rPr>
        <w:rFonts w:ascii="Wingdings" w:hAnsi="Wingdings" w:hint="default"/>
      </w:rPr>
    </w:lvl>
  </w:abstractNum>
  <w:abstractNum w:abstractNumId="4" w15:restartNumberingAfterBreak="0">
    <w:nsid w:val="231F0588"/>
    <w:multiLevelType w:val="hybridMultilevel"/>
    <w:tmpl w:val="1B201FF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CC117A1"/>
    <w:multiLevelType w:val="hybridMultilevel"/>
    <w:tmpl w:val="6CA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C6C7C"/>
    <w:multiLevelType w:val="hybridMultilevel"/>
    <w:tmpl w:val="4050B1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604D4B"/>
    <w:multiLevelType w:val="hybridMultilevel"/>
    <w:tmpl w:val="F50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029F7"/>
    <w:multiLevelType w:val="hybridMultilevel"/>
    <w:tmpl w:val="3B42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14609"/>
    <w:multiLevelType w:val="hybridMultilevel"/>
    <w:tmpl w:val="B0F08BC8"/>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9533FE3"/>
    <w:multiLevelType w:val="hybridMultilevel"/>
    <w:tmpl w:val="402EA80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23180256">
    <w:abstractNumId w:val="10"/>
  </w:num>
  <w:num w:numId="2" w16cid:durableId="1571847703">
    <w:abstractNumId w:val="3"/>
  </w:num>
  <w:num w:numId="3" w16cid:durableId="1034844746">
    <w:abstractNumId w:val="7"/>
  </w:num>
  <w:num w:numId="4" w16cid:durableId="1890917457">
    <w:abstractNumId w:val="1"/>
  </w:num>
  <w:num w:numId="5" w16cid:durableId="1088305603">
    <w:abstractNumId w:val="5"/>
  </w:num>
  <w:num w:numId="6" w16cid:durableId="1733846815">
    <w:abstractNumId w:val="8"/>
  </w:num>
  <w:num w:numId="7" w16cid:durableId="1002468481">
    <w:abstractNumId w:val="2"/>
  </w:num>
  <w:num w:numId="8" w16cid:durableId="849679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6514083">
    <w:abstractNumId w:val="0"/>
    <w:lvlOverride w:ilvl="0">
      <w:startOverride w:val="1"/>
    </w:lvlOverride>
  </w:num>
  <w:num w:numId="10" w16cid:durableId="1812822369">
    <w:abstractNumId w:val="9"/>
  </w:num>
  <w:num w:numId="11" w16cid:durableId="1158184586">
    <w:abstractNumId w:val="4"/>
  </w:num>
  <w:num w:numId="12" w16cid:durableId="936640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E"/>
    <w:rsid w:val="00054E8D"/>
    <w:rsid w:val="00062D80"/>
    <w:rsid w:val="000734BC"/>
    <w:rsid w:val="0011189A"/>
    <w:rsid w:val="00122540"/>
    <w:rsid w:val="001248D4"/>
    <w:rsid w:val="001326D8"/>
    <w:rsid w:val="00147386"/>
    <w:rsid w:val="00147873"/>
    <w:rsid w:val="001D217B"/>
    <w:rsid w:val="001E51B2"/>
    <w:rsid w:val="0020693E"/>
    <w:rsid w:val="0021196D"/>
    <w:rsid w:val="00232B26"/>
    <w:rsid w:val="0025292C"/>
    <w:rsid w:val="00271259"/>
    <w:rsid w:val="002A6BE7"/>
    <w:rsid w:val="002A7CAB"/>
    <w:rsid w:val="002C0BEF"/>
    <w:rsid w:val="002D6B65"/>
    <w:rsid w:val="002E132F"/>
    <w:rsid w:val="00350FD5"/>
    <w:rsid w:val="003713F8"/>
    <w:rsid w:val="00372D74"/>
    <w:rsid w:val="00374122"/>
    <w:rsid w:val="003877E5"/>
    <w:rsid w:val="003D06BE"/>
    <w:rsid w:val="003E754B"/>
    <w:rsid w:val="003F0CA0"/>
    <w:rsid w:val="00423605"/>
    <w:rsid w:val="00436075"/>
    <w:rsid w:val="00453314"/>
    <w:rsid w:val="004721DE"/>
    <w:rsid w:val="004B281C"/>
    <w:rsid w:val="004B4713"/>
    <w:rsid w:val="0050166D"/>
    <w:rsid w:val="0050684A"/>
    <w:rsid w:val="00506B25"/>
    <w:rsid w:val="0055425D"/>
    <w:rsid w:val="0057693E"/>
    <w:rsid w:val="005B4C34"/>
    <w:rsid w:val="005D6629"/>
    <w:rsid w:val="005F2942"/>
    <w:rsid w:val="00615A53"/>
    <w:rsid w:val="006232C7"/>
    <w:rsid w:val="00643295"/>
    <w:rsid w:val="006B0CF3"/>
    <w:rsid w:val="006D5A60"/>
    <w:rsid w:val="007462E7"/>
    <w:rsid w:val="0080356B"/>
    <w:rsid w:val="00811BFB"/>
    <w:rsid w:val="00883165"/>
    <w:rsid w:val="008A7FD7"/>
    <w:rsid w:val="008C40C1"/>
    <w:rsid w:val="008D5A2A"/>
    <w:rsid w:val="008F7153"/>
    <w:rsid w:val="00905824"/>
    <w:rsid w:val="009102E4"/>
    <w:rsid w:val="009125E4"/>
    <w:rsid w:val="0093268A"/>
    <w:rsid w:val="009508D7"/>
    <w:rsid w:val="00A15886"/>
    <w:rsid w:val="00AA2321"/>
    <w:rsid w:val="00AA5317"/>
    <w:rsid w:val="00AC459B"/>
    <w:rsid w:val="00B02EBC"/>
    <w:rsid w:val="00B05E7A"/>
    <w:rsid w:val="00B42F00"/>
    <w:rsid w:val="00BB1730"/>
    <w:rsid w:val="00BC75DE"/>
    <w:rsid w:val="00BD48E7"/>
    <w:rsid w:val="00C71238"/>
    <w:rsid w:val="00C763FD"/>
    <w:rsid w:val="00CB7962"/>
    <w:rsid w:val="00D20008"/>
    <w:rsid w:val="00D2671C"/>
    <w:rsid w:val="00D45D21"/>
    <w:rsid w:val="00D7592E"/>
    <w:rsid w:val="00D80A62"/>
    <w:rsid w:val="00D91A86"/>
    <w:rsid w:val="00D928B3"/>
    <w:rsid w:val="00DA38A7"/>
    <w:rsid w:val="00DA7BA4"/>
    <w:rsid w:val="00DC2D85"/>
    <w:rsid w:val="00E27F8C"/>
    <w:rsid w:val="00E36CAB"/>
    <w:rsid w:val="00E70421"/>
    <w:rsid w:val="00E86246"/>
    <w:rsid w:val="00EA77D3"/>
    <w:rsid w:val="00F20726"/>
    <w:rsid w:val="00F2223B"/>
    <w:rsid w:val="00FA5D74"/>
    <w:rsid w:val="00FE31AE"/>
    <w:rsid w:val="00FF1DCC"/>
    <w:rsid w:val="00FF2D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C71C"/>
  <w15:chartTrackingRefBased/>
  <w15:docId w15:val="{DF07CE85-16B9-4F5F-8B73-A7097578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75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75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7592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7592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7592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7592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7592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7592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7592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7592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7592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7592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7592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7592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7592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7592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7592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7592E"/>
    <w:rPr>
      <w:rFonts w:eastAsiaTheme="majorEastAsia" w:cstheme="majorBidi"/>
      <w:color w:val="272727" w:themeColor="text1" w:themeTint="D8"/>
    </w:rPr>
  </w:style>
  <w:style w:type="paragraph" w:styleId="Cm">
    <w:name w:val="Title"/>
    <w:basedOn w:val="Norml"/>
    <w:next w:val="Norml"/>
    <w:link w:val="CmChar"/>
    <w:uiPriority w:val="10"/>
    <w:qFormat/>
    <w:rsid w:val="00D75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7592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7592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7592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7592E"/>
    <w:pPr>
      <w:spacing w:before="160"/>
      <w:jc w:val="center"/>
    </w:pPr>
    <w:rPr>
      <w:i/>
      <w:iCs/>
      <w:color w:val="404040" w:themeColor="text1" w:themeTint="BF"/>
    </w:rPr>
  </w:style>
  <w:style w:type="character" w:customStyle="1" w:styleId="IdzetChar">
    <w:name w:val="Idézet Char"/>
    <w:basedOn w:val="Bekezdsalapbettpusa"/>
    <w:link w:val="Idzet"/>
    <w:uiPriority w:val="29"/>
    <w:rsid w:val="00D7592E"/>
    <w:rPr>
      <w:i/>
      <w:iCs/>
      <w:color w:val="404040" w:themeColor="text1" w:themeTint="BF"/>
    </w:rPr>
  </w:style>
  <w:style w:type="paragraph" w:styleId="Listaszerbekezds">
    <w:name w:val="List Paragraph"/>
    <w:basedOn w:val="Norml"/>
    <w:uiPriority w:val="34"/>
    <w:qFormat/>
    <w:rsid w:val="00D7592E"/>
    <w:pPr>
      <w:ind w:left="720"/>
      <w:contextualSpacing/>
    </w:pPr>
  </w:style>
  <w:style w:type="character" w:styleId="Erskiemels">
    <w:name w:val="Intense Emphasis"/>
    <w:basedOn w:val="Bekezdsalapbettpusa"/>
    <w:uiPriority w:val="21"/>
    <w:qFormat/>
    <w:rsid w:val="00D7592E"/>
    <w:rPr>
      <w:i/>
      <w:iCs/>
      <w:color w:val="0F4761" w:themeColor="accent1" w:themeShade="BF"/>
    </w:rPr>
  </w:style>
  <w:style w:type="paragraph" w:styleId="Kiemeltidzet">
    <w:name w:val="Intense Quote"/>
    <w:basedOn w:val="Norml"/>
    <w:next w:val="Norml"/>
    <w:link w:val="KiemeltidzetChar"/>
    <w:uiPriority w:val="30"/>
    <w:qFormat/>
    <w:rsid w:val="00D75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7592E"/>
    <w:rPr>
      <w:i/>
      <w:iCs/>
      <w:color w:val="0F4761" w:themeColor="accent1" w:themeShade="BF"/>
    </w:rPr>
  </w:style>
  <w:style w:type="character" w:styleId="Ershivatkozs">
    <w:name w:val="Intense Reference"/>
    <w:basedOn w:val="Bekezdsalapbettpusa"/>
    <w:uiPriority w:val="32"/>
    <w:qFormat/>
    <w:rsid w:val="00D7592E"/>
    <w:rPr>
      <w:b/>
      <w:bCs/>
      <w:smallCaps/>
      <w:color w:val="0F4761" w:themeColor="accent1" w:themeShade="BF"/>
      <w:spacing w:val="5"/>
    </w:rPr>
  </w:style>
  <w:style w:type="paragraph" w:styleId="lfej">
    <w:name w:val="header"/>
    <w:basedOn w:val="Norml"/>
    <w:link w:val="lfejChar"/>
    <w:uiPriority w:val="99"/>
    <w:unhideWhenUsed/>
    <w:rsid w:val="00BD48E7"/>
    <w:pPr>
      <w:tabs>
        <w:tab w:val="center" w:pos="4536"/>
        <w:tab w:val="right" w:pos="9072"/>
      </w:tabs>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lfejChar">
    <w:name w:val="Élőfej Char"/>
    <w:basedOn w:val="Bekezdsalapbettpusa"/>
    <w:link w:val="lfej"/>
    <w:uiPriority w:val="99"/>
    <w:rsid w:val="00BD48E7"/>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BD48E7"/>
    <w:pPr>
      <w:tabs>
        <w:tab w:val="center" w:pos="4536"/>
        <w:tab w:val="right" w:pos="9072"/>
      </w:tabs>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llbChar">
    <w:name w:val="Élőláb Char"/>
    <w:basedOn w:val="Bekezdsalapbettpusa"/>
    <w:link w:val="llb"/>
    <w:uiPriority w:val="99"/>
    <w:rsid w:val="00BD48E7"/>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D91A86"/>
    <w:rPr>
      <w:color w:val="467886" w:themeColor="hyperlink"/>
      <w:u w:val="single"/>
    </w:rPr>
  </w:style>
  <w:style w:type="character" w:styleId="Feloldatlanmegemlts">
    <w:name w:val="Unresolved Mention"/>
    <w:basedOn w:val="Bekezdsalapbettpusa"/>
    <w:uiPriority w:val="99"/>
    <w:semiHidden/>
    <w:unhideWhenUsed/>
    <w:rsid w:val="00D91A86"/>
    <w:rPr>
      <w:color w:val="605E5C"/>
      <w:shd w:val="clear" w:color="auto" w:fill="E1DFDD"/>
    </w:rPr>
  </w:style>
  <w:style w:type="table" w:styleId="Rcsostblzat">
    <w:name w:val="Table Grid"/>
    <w:basedOn w:val="Normltblzat"/>
    <w:uiPriority w:val="39"/>
    <w:rsid w:val="00DA38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AC459B"/>
    <w:pPr>
      <w:spacing w:after="0" w:line="240" w:lineRule="auto"/>
      <w:jc w:val="both"/>
    </w:pPr>
    <w:rPr>
      <w:rFonts w:ascii="Times New Roman" w:eastAsia="Times New Roman" w:hAnsi="Times New Roman" w:cs="Times New Roman"/>
      <w:kern w:val="0"/>
      <w:sz w:val="24"/>
      <w:szCs w:val="20"/>
      <w:lang w:eastAsia="hu-HU"/>
      <w14:ligatures w14:val="none"/>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Footnote Text Char"/>
    <w:basedOn w:val="Norml"/>
    <w:link w:val="LbjegyzetszvegChar"/>
    <w:uiPriority w:val="99"/>
    <w:unhideWhenUsed/>
    <w:rsid w:val="004B281C"/>
    <w:pPr>
      <w:spacing w:after="0" w:line="240" w:lineRule="auto"/>
    </w:pPr>
    <w:rPr>
      <w:sz w:val="20"/>
      <w:szCs w:val="20"/>
    </w:rPr>
  </w:style>
  <w:style w:type="character" w:customStyle="1" w:styleId="LbjegyzetszvegChar">
    <w:name w:val="Lábjegyzetszöveg Char"/>
    <w:aliases w:val="Lábjegyzetszöveg Char1 Char Char,Lábjegyzetszöveg Char Char Char Char,Footnote Char Char Char Char, Char1 Char Char Char Char,Footnote Char1 Char Char, Char1 Char1 Char Char,Footnote Char Char, Char1 Char Char"/>
    <w:basedOn w:val="Bekezdsalapbettpusa"/>
    <w:link w:val="Lbjegyzetszveg"/>
    <w:uiPriority w:val="99"/>
    <w:rsid w:val="004B281C"/>
    <w:rPr>
      <w:sz w:val="20"/>
      <w:szCs w:val="20"/>
    </w:rPr>
  </w:style>
  <w:style w:type="character" w:customStyle="1" w:styleId="Lbjegyzet-karakterek">
    <w:name w:val="Lábjegyzet-karakterek"/>
    <w:rsid w:val="004B2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89EC42CA6D3E3940852263A36E72A95E" ma:contentTypeVersion="12" ma:contentTypeDescription="Új dokumentum létrehozása." ma:contentTypeScope="" ma:versionID="af588dd5aba1060149aa0d2eeff3865e">
  <xsd:schema xmlns:xsd="http://www.w3.org/2001/XMLSchema" xmlns:xs="http://www.w3.org/2001/XMLSchema" xmlns:p="http://schemas.microsoft.com/office/2006/metadata/properties" xmlns:ns3="1588aeb6-5aa9-459f-83ab-c415705d31cf" targetNamespace="http://schemas.microsoft.com/office/2006/metadata/properties" ma:root="true" ma:fieldsID="60172449f5144f248f8f836647fc11c2" ns3:_="">
    <xsd:import namespace="1588aeb6-5aa9-459f-83ab-c415705d31c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aeb6-5aa9-459f-83ab-c415705d3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CAAA5-015A-43A3-8D6B-4C17267AA207}">
  <ds:schemaRefs>
    <ds:schemaRef ds:uri="1588aeb6-5aa9-459f-83ab-c415705d31cf"/>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E28A8C3-5313-493D-9C3F-3387396D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8aeb6-5aa9-459f-83ab-c415705d3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82401-E1F4-4EB3-A690-646736ED4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292</Words>
  <Characters>2015</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Pecsi Tudomanyegyetem</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Hargitai-Kiss Krisztián</dc:creator>
  <cp:keywords/>
  <dc:description/>
  <cp:lastModifiedBy>Dr. Nagy Hegedüs Brigitta</cp:lastModifiedBy>
  <cp:revision>8</cp:revision>
  <dcterms:created xsi:type="dcterms:W3CDTF">2026-05-04T13:11:00Z</dcterms:created>
  <dcterms:modified xsi:type="dcterms:W3CDTF">2026-05-11T09:48:00Z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0x01010089EC42CA6D3E3940852263A36E72A95E</vt:lpwstr>
  </property>
</Properties>
</file>